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 w:firstLine="0"/>
        <w:rPr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5745479</wp:posOffset>
            </wp:positionH>
            <wp:positionV relativeFrom="paragraph">
              <wp:posOffset>-193555</wp:posOffset>
            </wp:positionV>
            <wp:extent cx="912837" cy="847089"/>
            <wp:effectExtent l="0" t="0" r="0" b="0"/>
            <wp:wrapNone/>
            <wp:docPr id="1" name="image1.jpeg" descr="https://s-media-cache-ak0.pinimg.com/236x/ed/c6/61/edc661c7d58c3f26ccb0cde7b0c70c38.jp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37" cy="84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Home</w:t>
      </w:r>
      <w:r>
        <w:rPr>
          <w:spacing w:val="-4"/>
        </w:rPr>
        <w:t> </w:t>
      </w:r>
      <w:r>
        <w:rPr/>
        <w:t>Canning</w:t>
      </w:r>
      <w:r>
        <w:rPr>
          <w:spacing w:val="-2"/>
        </w:rPr>
        <w:t> </w:t>
      </w:r>
      <w:r>
        <w:rPr/>
        <w:t>Division</w:t>
      </w:r>
    </w:p>
    <w:p>
      <w:pPr>
        <w:pStyle w:val="Heading1"/>
        <w:spacing w:line="276" w:lineRule="exact"/>
        <w:ind w:left="4070"/>
      </w:pPr>
      <w:r>
        <w:rPr/>
        <w:t>General</w:t>
      </w:r>
      <w:r>
        <w:rPr>
          <w:spacing w:val="-2"/>
        </w:rPr>
        <w:t> </w:t>
      </w:r>
      <w:r>
        <w:rPr/>
        <w:t>Rules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493" w:hanging="360"/>
        <w:jc w:val="left"/>
        <w:rPr>
          <w:sz w:val="22"/>
        </w:rPr>
      </w:pPr>
      <w:r>
        <w:rPr>
          <w:sz w:val="22"/>
        </w:rPr>
        <w:t>Entries will be accepted Tuesday, 4:00 PM – 7:00 PM and Wednesday, 7:30 AM – 9:30 AM.</w:t>
      </w:r>
      <w:r>
        <w:rPr>
          <w:spacing w:val="-53"/>
          <w:sz w:val="22"/>
        </w:rPr>
        <w:t> </w:t>
      </w:r>
      <w:r>
        <w:rPr>
          <w:sz w:val="22"/>
        </w:rPr>
        <w:t>They 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released after 5:00 PM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Saturday.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03" w:hanging="361"/>
        <w:jc w:val="left"/>
        <w:rPr>
          <w:sz w:val="22"/>
        </w:rPr>
      </w:pPr>
      <w:r>
        <w:rPr>
          <w:b/>
          <w:sz w:val="22"/>
        </w:rPr>
        <w:t>Senior Classes </w:t>
      </w:r>
      <w:r>
        <w:rPr>
          <w:sz w:val="22"/>
        </w:rPr>
        <w:t>– A Blue, Red, and White will be awarded in each class.</w:t>
      </w:r>
      <w:r>
        <w:rPr>
          <w:spacing w:val="1"/>
          <w:sz w:val="22"/>
        </w:rPr>
        <w:t> </w:t>
      </w:r>
      <w:r>
        <w:rPr>
          <w:sz w:val="22"/>
        </w:rPr>
        <w:t>A Best of Show Rosette</w:t>
      </w:r>
      <w:r>
        <w:rPr>
          <w:spacing w:val="-52"/>
          <w:sz w:val="22"/>
        </w:rPr>
        <w:t> </w:t>
      </w:r>
      <w:r>
        <w:rPr>
          <w:sz w:val="22"/>
        </w:rPr>
        <w:t>along with a $5.00 cash prize and Honorable Mention Rosette will be awarded per category.</w:t>
      </w:r>
      <w:r>
        <w:rPr>
          <w:spacing w:val="1"/>
          <w:sz w:val="22"/>
        </w:rPr>
        <w:t> </w:t>
      </w:r>
      <w:r>
        <w:rPr>
          <w:b/>
          <w:sz w:val="22"/>
        </w:rPr>
        <w:t>Junior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Classes</w:t>
      </w:r>
      <w:r>
        <w:rPr>
          <w:b/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Blue,</w:t>
      </w:r>
      <w:r>
        <w:rPr>
          <w:spacing w:val="-2"/>
          <w:sz w:val="22"/>
        </w:rPr>
        <w:t> </w:t>
      </w:r>
      <w:r>
        <w:rPr>
          <w:sz w:val="22"/>
        </w:rPr>
        <w:t>Red,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White</w:t>
      </w:r>
      <w:r>
        <w:rPr>
          <w:spacing w:val="-3"/>
          <w:sz w:val="22"/>
        </w:rPr>
        <w:t> </w:t>
      </w:r>
      <w:r>
        <w:rPr>
          <w:sz w:val="22"/>
        </w:rPr>
        <w:t>ribbon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awarded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merit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judges.</w:t>
      </w:r>
      <w:r>
        <w:rPr>
          <w:spacing w:val="51"/>
          <w:sz w:val="22"/>
        </w:rPr>
        <w:t> </w:t>
      </w:r>
      <w:r>
        <w:rPr>
          <w:sz w:val="22"/>
        </w:rPr>
        <w:t>Each</w:t>
      </w:r>
      <w:r>
        <w:rPr>
          <w:spacing w:val="-52"/>
          <w:sz w:val="22"/>
        </w:rPr>
        <w:t> </w:t>
      </w:r>
      <w:r>
        <w:rPr>
          <w:sz w:val="22"/>
        </w:rPr>
        <w:t>entry will receive a ribbon.</w:t>
      </w:r>
      <w:r>
        <w:rPr>
          <w:spacing w:val="1"/>
          <w:sz w:val="22"/>
        </w:rPr>
        <w:t> </w:t>
      </w:r>
      <w:r>
        <w:rPr>
          <w:sz w:val="22"/>
        </w:rPr>
        <w:t>A Best of Show Rosette along with a $5.00 cash prize and Honorable</w:t>
      </w:r>
      <w:r>
        <w:rPr>
          <w:spacing w:val="-52"/>
          <w:sz w:val="22"/>
        </w:rPr>
        <w:t> </w:t>
      </w:r>
      <w:r>
        <w:rPr>
          <w:sz w:val="22"/>
        </w:rPr>
        <w:t>Mention</w:t>
      </w:r>
      <w:r>
        <w:rPr>
          <w:spacing w:val="-1"/>
          <w:sz w:val="22"/>
        </w:rPr>
        <w:t> </w:t>
      </w:r>
      <w:r>
        <w:rPr>
          <w:sz w:val="22"/>
        </w:rPr>
        <w:t>Rosette</w:t>
      </w:r>
      <w:r>
        <w:rPr>
          <w:spacing w:val="-1"/>
          <w:sz w:val="22"/>
        </w:rPr>
        <w:t> </w:t>
      </w:r>
      <w:r>
        <w:rPr>
          <w:sz w:val="22"/>
        </w:rPr>
        <w:t>will be</w:t>
      </w:r>
      <w:r>
        <w:rPr>
          <w:spacing w:val="-1"/>
          <w:sz w:val="22"/>
        </w:rPr>
        <w:t> </w:t>
      </w:r>
      <w:r>
        <w:rPr>
          <w:sz w:val="22"/>
        </w:rPr>
        <w:t>awarded</w:t>
      </w:r>
      <w:r>
        <w:rPr>
          <w:spacing w:val="-1"/>
          <w:sz w:val="22"/>
        </w:rPr>
        <w:t> </w:t>
      </w:r>
      <w:r>
        <w:rPr>
          <w:sz w:val="22"/>
        </w:rPr>
        <w:t>per category.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76" w:hanging="360"/>
        <w:jc w:val="left"/>
        <w:rPr>
          <w:sz w:val="22"/>
        </w:rPr>
      </w:pPr>
      <w:r>
        <w:rPr>
          <w:sz w:val="22"/>
        </w:rPr>
        <w:t>Junior</w:t>
      </w:r>
      <w:r>
        <w:rPr>
          <w:spacing w:val="-2"/>
          <w:sz w:val="22"/>
        </w:rPr>
        <w:t> </w:t>
      </w:r>
      <w:r>
        <w:rPr>
          <w:sz w:val="22"/>
        </w:rPr>
        <w:t>Division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(Exhibitors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18)</w:t>
      </w:r>
      <w:r>
        <w:rPr>
          <w:spacing w:val="-2"/>
          <w:sz w:val="22"/>
        </w:rPr>
        <w:t> </w:t>
      </w:r>
      <w:r>
        <w:rPr>
          <w:sz w:val="22"/>
        </w:rPr>
        <w:t>Age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listed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entry</w:t>
      </w:r>
      <w:r>
        <w:rPr>
          <w:spacing w:val="-2"/>
          <w:sz w:val="22"/>
        </w:rPr>
        <w:t> </w:t>
      </w:r>
      <w:r>
        <w:rPr>
          <w:sz w:val="22"/>
        </w:rPr>
        <w:t>tag.</w:t>
      </w:r>
      <w:r>
        <w:rPr>
          <w:spacing w:val="5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“J”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added</w:t>
      </w:r>
      <w:r>
        <w:rPr>
          <w:spacing w:val="-1"/>
          <w:sz w:val="22"/>
        </w:rPr>
        <w:t> </w:t>
      </w:r>
      <w:r>
        <w:rPr>
          <w:sz w:val="22"/>
        </w:rPr>
        <w:t>to indicate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Junior Exhibitor.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4" w:after="0"/>
        <w:ind w:left="839" w:right="99" w:hanging="360"/>
        <w:jc w:val="left"/>
        <w:rPr>
          <w:sz w:val="24"/>
        </w:rPr>
      </w:pPr>
      <w:r>
        <w:rPr>
          <w:sz w:val="22"/>
        </w:rPr>
        <w:t>Fair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committees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exercise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cannot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responsible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damage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1"/>
          <w:sz w:val="22"/>
        </w:rPr>
        <w:t> </w:t>
      </w:r>
      <w:r>
        <w:rPr>
          <w:sz w:val="22"/>
        </w:rPr>
        <w:t>exhibited.</w:t>
      </w:r>
    </w:p>
    <w:p>
      <w:pPr>
        <w:pStyle w:val="Heading1"/>
        <w:spacing w:before="2"/>
      </w:pPr>
      <w:r>
        <w:rPr>
          <w:u w:val="single"/>
        </w:rPr>
        <w:t>Categories:</w:t>
      </w:r>
    </w:p>
    <w:p>
      <w:pPr>
        <w:spacing w:after="0"/>
        <w:sectPr>
          <w:type w:val="continuous"/>
          <w:pgSz w:w="12240" w:h="15840"/>
          <w:pgMar w:top="1060" w:bottom="280" w:left="1320" w:right="1380"/>
        </w:sectPr>
      </w:pPr>
    </w:p>
    <w:p>
      <w:pPr>
        <w:pStyle w:val="Heading2"/>
        <w:ind w:left="120"/>
      </w:pPr>
      <w:r>
        <w:rPr/>
        <w:t>Fruits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Apples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Applesauce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Apricots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Blackberries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Cherries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Gooseberries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Peaches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Pears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Rhubarb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Strawberries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Miscellaneous</w:t>
      </w:r>
    </w:p>
    <w:p>
      <w:pPr>
        <w:pStyle w:val="Heading2"/>
      </w:pPr>
      <w:r>
        <w:rPr/>
        <w:t>Honey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Molasses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Honey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Molasses</w:t>
      </w:r>
    </w:p>
    <w:p>
      <w:pPr>
        <w:pStyle w:val="Heading2"/>
        <w:spacing w:line="253" w:lineRule="exact"/>
      </w:pPr>
      <w:r>
        <w:rPr/>
        <w:t>Relishes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Cucumber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Garden</w:t>
      </w:r>
      <w:r>
        <w:rPr>
          <w:spacing w:val="-4"/>
          <w:sz w:val="22"/>
        </w:rPr>
        <w:t> </w:t>
      </w:r>
      <w:r>
        <w:rPr>
          <w:sz w:val="22"/>
        </w:rPr>
        <w:t>(Mixed)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Green</w:t>
      </w:r>
      <w:r>
        <w:rPr>
          <w:spacing w:val="-4"/>
          <w:sz w:val="22"/>
        </w:rPr>
        <w:t> </w:t>
      </w:r>
      <w:r>
        <w:rPr>
          <w:sz w:val="22"/>
        </w:rPr>
        <w:t>tomato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Zucchini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/>
        <w:pict>
          <v:group style="position:absolute;margin-left:81.25pt;margin-top:4.379825pt;width:448pt;height:207.25pt;mso-position-horizontal-relative:page;mso-position-vertical-relative:paragraph;z-index:-15797760" id="docshapegroup1" coordorigin="1625,88" coordsize="8960,4145">
            <v:shape style="position:absolute;left:2271;top:1468;width:1114;height:629" type="#_x0000_t75" id="docshape2" alt="http://images.clipartpanda.com/pie-clip-art-pie_clip_art.jpg " stroked="false">
              <v:imagedata r:id="rId6" o:title=""/>
            </v:shape>
            <v:shape style="position:absolute;left:8940;top:1355;width:1440;height:1020" type="#_x0000_t75" id="docshape3" alt="http://www.illustrationsof.com/royalty-free-cookie-clipart-illustration-1163512tn.jpg " stroked="false">
              <v:imagedata r:id="rId7" o:title=""/>
            </v:shape>
            <v:shape style="position:absolute;left:1635;top:355;width:8940;height:3868" id="docshape4" coordorigin="1635,355" coordsize="8940,3868" path="m10059,355l10059,613,1893,613,1824,622,1763,648,1711,689,1670,741,1644,802,1635,871,1635,3965,1644,4033,1670,4095,1711,4147,1763,4187,1824,4213,1893,4223,1961,4213,2023,4187,2075,4147,2115,4095,2141,4033,2151,3965,2151,3707,10317,3707,10386,3698,10447,3672,10499,3631,10540,3579,10566,3518,10575,3449,10575,1129,1893,1129,1893,871,1903,821,1931,780,1972,752,2022,742,10575,742,10575,613,10317,613,10317,484,10188,484,10138,474,10097,447,10070,406,10059,355xm10575,742l2022,742,2072,752,2113,780,2141,821,2151,871,2141,940,2115,1001,2075,1053,2023,1094,1961,1120,1893,1129,10575,1129,10575,742xm10575,355l10566,424,10540,486,10499,538,10447,578,10386,604,10317,613,10575,613,10575,355xm10317,355l10307,406,10279,447,10238,474,10188,484,10317,484,10317,355xe" filled="true" fillcolor="#ffffff" stroked="false">
              <v:path arrowok="t"/>
              <v:fill type="solid"/>
            </v:shape>
            <v:shape style="position:absolute;left:1892;top:97;width:8683;height:1032" id="docshape5" coordorigin="1893,98" coordsize="8683,1032" path="m2022,742l1972,752,1931,780,1903,821,1893,871,1893,1129,1961,1120,2023,1094,2075,1053,2115,1001,2141,940,2151,871,2141,821,2113,780,2072,752,2022,742xm10575,355l10317,355,10317,613,10386,604,10447,578,10500,538,10540,486,10566,424,10575,355xm10317,98l10249,107,10187,133,10135,173,10095,225,10069,287,10059,355,10070,406,10097,447,10138,474,10188,484,10238,474,10279,447,10307,406,10317,355,10575,355,10566,287,10540,225,10500,173,10447,133,10386,107,10317,98xe" filled="true" fillcolor="#cdcdcd" stroked="false">
              <v:path arrowok="t"/>
              <v:fill type="solid"/>
            </v:shape>
            <v:shape style="position:absolute;left:1635;top:97;width:8940;height:4125" id="docshape6" coordorigin="1635,98" coordsize="8940,4125" path="m1635,871l1644,803,1670,741,1711,689,1763,648,1824,622,1893,613,10059,613,10059,355,10069,287,10095,225,10135,173,10187,133,10249,107,10317,98,10386,107,10447,133,10499,173,10540,225,10566,287,10575,355,10575,3449,10566,3518,10540,3579,10499,3631,10447,3672,10386,3698,10317,3707,2151,3707,2151,3965,2141,4033,2115,4095,2075,4147,2023,4187,1961,4213,1893,4223,1824,4213,1763,4187,1711,4147,1670,4095,1644,4033,1635,3965,1635,871xm10059,613l10317,613,10386,604,10447,578,10499,538,10540,486,10566,424,10575,355e" filled="false" stroked="true" strokeweight="1pt" strokecolor="#000000">
              <v:path arrowok="t"/>
              <v:stroke dashstyle="solid"/>
            </v:shape>
            <v:shape style="position:absolute;left:10049;top:345;width:278;height:278" type="#_x0000_t75" id="docshape7" stroked="false">
              <v:imagedata r:id="rId8" o:title=""/>
            </v:shape>
            <v:shape style="position:absolute;left:1635;top:742;width:516;height:2965" id="docshape8" coordorigin="1635,742" coordsize="516,2965" path="m1893,1129l1893,871,1903,821,1931,780,1972,752,2022,742,2072,752,2113,780,2141,821,2151,871,2141,940,2115,1001,2075,1053,2023,1094,1961,1120,1893,1129,1824,1120,1763,1094,1711,1053,1670,1001,1644,940,1635,871m2151,871l2151,3707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sz w:val="22"/>
        </w:rPr>
        <w:t>Miscellaneous</w:t>
      </w:r>
    </w:p>
    <w:p>
      <w:pPr>
        <w:pStyle w:val="Heading2"/>
        <w:ind w:left="120"/>
      </w:pPr>
      <w:r>
        <w:rPr>
          <w:b w:val="0"/>
        </w:rPr>
        <w:br w:type="column"/>
      </w:r>
      <w:r>
        <w:rPr/>
        <w:t>Jams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Preserves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Apple</w:t>
      </w:r>
      <w:r>
        <w:rPr>
          <w:spacing w:val="-3"/>
          <w:sz w:val="22"/>
        </w:rPr>
        <w:t> </w:t>
      </w:r>
      <w:r>
        <w:rPr>
          <w:sz w:val="22"/>
        </w:rPr>
        <w:t>butter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Blackberry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Grape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53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Marmalades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53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Mixed</w:t>
      </w:r>
      <w:r>
        <w:rPr>
          <w:spacing w:val="-2"/>
          <w:sz w:val="22"/>
        </w:rPr>
        <w:t> </w:t>
      </w:r>
      <w:r>
        <w:rPr>
          <w:sz w:val="22"/>
        </w:rPr>
        <w:t>fruit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Peach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Pineapple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Plum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Strawberry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Tomato</w:t>
      </w:r>
      <w:r>
        <w:rPr>
          <w:spacing w:val="-9"/>
          <w:sz w:val="22"/>
        </w:rPr>
        <w:t> </w:t>
      </w:r>
      <w:r>
        <w:rPr>
          <w:sz w:val="22"/>
        </w:rPr>
        <w:t>preserves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39" w:right="568" w:hanging="360"/>
        <w:jc w:val="left"/>
        <w:rPr>
          <w:sz w:val="22"/>
        </w:rPr>
      </w:pPr>
      <w:r>
        <w:rPr>
          <w:sz w:val="22"/>
        </w:rPr>
        <w:t>Watermelon</w:t>
      </w:r>
      <w:r>
        <w:rPr>
          <w:spacing w:val="-53"/>
          <w:sz w:val="22"/>
        </w:rPr>
        <w:t> </w:t>
      </w:r>
      <w:r>
        <w:rPr>
          <w:sz w:val="22"/>
        </w:rPr>
        <w:t>preserves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Miscellaneous</w:t>
      </w:r>
    </w:p>
    <w:p>
      <w:pPr>
        <w:pStyle w:val="Heading2"/>
        <w:spacing w:line="253" w:lineRule="exact" w:before="1"/>
      </w:pPr>
      <w:r>
        <w:rPr/>
        <w:t>Pickled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Beets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Cucumber</w:t>
      </w:r>
      <w:r>
        <w:rPr>
          <w:spacing w:val="-3"/>
          <w:sz w:val="22"/>
        </w:rPr>
        <w:t> </w:t>
      </w:r>
      <w:r>
        <w:rPr>
          <w:sz w:val="22"/>
        </w:rPr>
        <w:t>(dill)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Cucumber</w:t>
      </w:r>
      <w:r>
        <w:rPr>
          <w:spacing w:val="-6"/>
          <w:sz w:val="22"/>
        </w:rPr>
        <w:t> </w:t>
      </w:r>
      <w:r>
        <w:rPr>
          <w:sz w:val="22"/>
        </w:rPr>
        <w:t>(sweet)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Peach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0" w:after="0"/>
        <w:ind w:left="838" w:right="0" w:hanging="360"/>
        <w:jc w:val="left"/>
        <w:rPr>
          <w:sz w:val="22"/>
        </w:rPr>
      </w:pPr>
      <w:r>
        <w:rPr>
          <w:sz w:val="22"/>
        </w:rPr>
        <w:t>Watermelon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1" w:after="0"/>
        <w:ind w:left="838" w:right="0" w:hanging="360"/>
        <w:jc w:val="left"/>
        <w:rPr>
          <w:sz w:val="22"/>
        </w:rPr>
      </w:pPr>
      <w:r>
        <w:rPr>
          <w:sz w:val="22"/>
        </w:rPr>
        <w:t>Miscellaneous</w:t>
      </w:r>
    </w:p>
    <w:p>
      <w:pPr>
        <w:pStyle w:val="Heading2"/>
        <w:ind w:left="120"/>
      </w:pPr>
      <w:r>
        <w:rPr>
          <w:b w:val="0"/>
        </w:rPr>
        <w:br w:type="column"/>
      </w:r>
      <w:r>
        <w:rPr/>
        <w:t>Jelly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Apple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Blackberry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Grape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53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Pear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53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Plum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Raspberry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Strawberry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Wild</w:t>
      </w:r>
      <w:r>
        <w:rPr>
          <w:spacing w:val="-3"/>
          <w:sz w:val="22"/>
        </w:rPr>
        <w:t> </w:t>
      </w:r>
      <w:r>
        <w:rPr>
          <w:sz w:val="22"/>
        </w:rPr>
        <w:t>Jelly</w:t>
      </w:r>
      <w:r>
        <w:rPr>
          <w:spacing w:val="-3"/>
          <w:sz w:val="22"/>
        </w:rPr>
        <w:t> </w:t>
      </w:r>
      <w:r>
        <w:rPr>
          <w:sz w:val="22"/>
        </w:rPr>
        <w:t>(Named)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53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Miscellaneous</w:t>
      </w:r>
    </w:p>
    <w:p>
      <w:pPr>
        <w:pStyle w:val="Heading2"/>
        <w:spacing w:line="253" w:lineRule="exact"/>
        <w:ind w:left="120"/>
      </w:pPr>
      <w:r>
        <w:rPr/>
        <w:t>Vegetables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Carrots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Corn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Green</w:t>
      </w:r>
      <w:r>
        <w:rPr>
          <w:spacing w:val="-3"/>
          <w:sz w:val="22"/>
        </w:rPr>
        <w:t> </w:t>
      </w:r>
      <w:r>
        <w:rPr>
          <w:sz w:val="22"/>
        </w:rPr>
        <w:t>beans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Peas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53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Potatoes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Salsa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Tomatoes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Tomato</w:t>
      </w:r>
      <w:r>
        <w:rPr>
          <w:spacing w:val="-3"/>
          <w:sz w:val="22"/>
        </w:rPr>
        <w:t> </w:t>
      </w:r>
      <w:r>
        <w:rPr>
          <w:sz w:val="22"/>
        </w:rPr>
        <w:t>juice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Miscellaneous</w:t>
      </w:r>
    </w:p>
    <w:p>
      <w:pPr>
        <w:pStyle w:val="Heading2"/>
      </w:pPr>
      <w:r>
        <w:rPr/>
        <w:t>Meats</w:t>
      </w:r>
    </w:p>
    <w:p>
      <w:pPr>
        <w:spacing w:after="0"/>
        <w:sectPr>
          <w:type w:val="continuous"/>
          <w:pgSz w:w="12240" w:h="15840"/>
          <w:pgMar w:top="1060" w:bottom="280" w:left="1320" w:right="1380"/>
          <w:cols w:num="3" w:equalWidth="0">
            <w:col w:w="2303" w:space="1056"/>
            <w:col w:w="2497" w:space="861"/>
            <w:col w:w="2823"/>
          </w:cols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6"/>
        <w:ind w:left="0" w:firstLine="0"/>
        <w:rPr>
          <w:b/>
          <w:sz w:val="18"/>
        </w:rPr>
      </w:pPr>
    </w:p>
    <w:p>
      <w:pPr>
        <w:spacing w:before="85"/>
        <w:ind w:left="1545" w:right="1484" w:firstLine="0"/>
        <w:jc w:val="center"/>
        <w:rPr>
          <w:b/>
          <w:sz w:val="36"/>
        </w:rPr>
      </w:pPr>
      <w:r>
        <w:rPr>
          <w:b/>
          <w:sz w:val="36"/>
        </w:rPr>
        <w:t>Please join us for the fresh baked goods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canned items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live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auction!!</w:t>
      </w:r>
    </w:p>
    <w:p>
      <w:pPr>
        <w:spacing w:before="0"/>
        <w:ind w:left="1545" w:right="1485" w:firstLine="0"/>
        <w:jc w:val="center"/>
        <w:rPr>
          <w:b/>
          <w:sz w:val="32"/>
        </w:rPr>
      </w:pPr>
      <w:r>
        <w:rPr>
          <w:b/>
          <w:sz w:val="32"/>
        </w:rPr>
        <w:t>Wednesday,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following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quilt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show.</w:t>
      </w:r>
    </w:p>
    <w:p>
      <w:pPr>
        <w:spacing w:before="1"/>
        <w:ind w:left="1545" w:right="1485" w:firstLine="0"/>
        <w:jc w:val="center"/>
        <w:rPr>
          <w:sz w:val="28"/>
        </w:rPr>
      </w:pPr>
      <w:r>
        <w:rPr>
          <w:sz w:val="28"/>
        </w:rPr>
        <w:t>Any</w:t>
      </w:r>
      <w:r>
        <w:rPr>
          <w:spacing w:val="-3"/>
          <w:sz w:val="28"/>
        </w:rPr>
        <w:t> </w:t>
      </w:r>
      <w:r>
        <w:rPr>
          <w:sz w:val="28"/>
        </w:rPr>
        <w:t>entry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Foods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Home</w:t>
      </w:r>
      <w:r>
        <w:rPr>
          <w:spacing w:val="-2"/>
          <w:sz w:val="28"/>
        </w:rPr>
        <w:t> </w:t>
      </w:r>
      <w:r>
        <w:rPr>
          <w:sz w:val="28"/>
        </w:rPr>
        <w:t>Canning</w:t>
      </w:r>
      <w:r>
        <w:rPr>
          <w:spacing w:val="-3"/>
          <w:sz w:val="28"/>
        </w:rPr>
        <w:t> </w:t>
      </w:r>
      <w:r>
        <w:rPr>
          <w:sz w:val="28"/>
        </w:rPr>
        <w:t>categories</w:t>
      </w:r>
      <w:r>
        <w:rPr>
          <w:spacing w:val="-2"/>
          <w:sz w:val="28"/>
        </w:rPr>
        <w:t> </w:t>
      </w:r>
      <w:r>
        <w:rPr>
          <w:sz w:val="28"/>
        </w:rPr>
        <w:t>may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67"/>
          <w:sz w:val="28"/>
        </w:rPr>
        <w:t> </w:t>
      </w:r>
      <w:r>
        <w:rPr>
          <w:sz w:val="28"/>
        </w:rPr>
        <w:t>entered</w:t>
      </w:r>
      <w:r>
        <w:rPr>
          <w:spacing w:val="-1"/>
          <w:sz w:val="28"/>
        </w:rPr>
        <w:t> </w:t>
      </w:r>
      <w:r>
        <w:rPr>
          <w:sz w:val="28"/>
        </w:rPr>
        <w:t>in the</w:t>
      </w:r>
      <w:r>
        <w:rPr>
          <w:spacing w:val="-2"/>
          <w:sz w:val="28"/>
        </w:rPr>
        <w:t> </w:t>
      </w:r>
      <w:r>
        <w:rPr>
          <w:sz w:val="28"/>
        </w:rPr>
        <w:t>auction</w:t>
      </w:r>
      <w:r>
        <w:rPr>
          <w:spacing w:val="-1"/>
          <w:sz w:val="28"/>
        </w:rPr>
        <w:t> </w:t>
      </w:r>
      <w:r>
        <w:rPr>
          <w:sz w:val="28"/>
        </w:rPr>
        <w:t>upon</w:t>
      </w:r>
      <w:r>
        <w:rPr>
          <w:spacing w:val="-1"/>
          <w:sz w:val="28"/>
        </w:rPr>
        <w:t> </w:t>
      </w:r>
      <w:r>
        <w:rPr>
          <w:sz w:val="28"/>
        </w:rPr>
        <w:t>approval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1"/>
          <w:sz w:val="28"/>
        </w:rPr>
        <w:t> </w:t>
      </w:r>
      <w:r>
        <w:rPr>
          <w:sz w:val="28"/>
        </w:rPr>
        <w:t>exhibitor.</w:t>
      </w:r>
    </w:p>
    <w:p>
      <w:pPr>
        <w:spacing w:line="321" w:lineRule="exact" w:before="0"/>
        <w:ind w:left="1542" w:right="1485" w:firstLine="0"/>
        <w:jc w:val="center"/>
        <w:rPr>
          <w:sz w:val="28"/>
        </w:rPr>
      </w:pPr>
      <w:r>
        <w:rPr>
          <w:sz w:val="28"/>
        </w:rPr>
        <w:t>*Proceeds</w:t>
      </w:r>
      <w:r>
        <w:rPr>
          <w:spacing w:val="-3"/>
          <w:sz w:val="28"/>
        </w:rPr>
        <w:t> </w:t>
      </w:r>
      <w:r>
        <w:rPr>
          <w:sz w:val="28"/>
        </w:rPr>
        <w:t>benefit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Home</w:t>
      </w:r>
      <w:r>
        <w:rPr>
          <w:spacing w:val="-4"/>
          <w:sz w:val="28"/>
        </w:rPr>
        <w:t> </w:t>
      </w:r>
      <w:r>
        <w:rPr>
          <w:sz w:val="28"/>
        </w:rPr>
        <w:t>Ec.</w:t>
      </w:r>
      <w:r>
        <w:rPr>
          <w:spacing w:val="-2"/>
          <w:sz w:val="28"/>
        </w:rPr>
        <w:t> </w:t>
      </w:r>
      <w:r>
        <w:rPr>
          <w:sz w:val="28"/>
        </w:rPr>
        <w:t>Open</w:t>
      </w:r>
      <w:r>
        <w:rPr>
          <w:spacing w:val="-2"/>
          <w:sz w:val="28"/>
        </w:rPr>
        <w:t> </w:t>
      </w:r>
      <w:r>
        <w:rPr>
          <w:sz w:val="28"/>
        </w:rPr>
        <w:t>Show*</w:t>
      </w:r>
    </w:p>
    <w:sectPr>
      <w:type w:val="continuous"/>
      <w:pgSz w:w="12240" w:h="15840"/>
      <w:pgMar w:top="106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0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0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39" w:hanging="361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70"/>
      <w:ind w:left="120"/>
    </w:pPr>
    <w:rPr>
      <w:rFonts w:ascii="Times New Roman" w:hAnsi="Times New Roman" w:eastAsia="Times New Roman" w:cs="Times New Roman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 Geisendorfer</dc:creator>
  <dcterms:created xsi:type="dcterms:W3CDTF">2021-06-24T02:06:11Z</dcterms:created>
  <dcterms:modified xsi:type="dcterms:W3CDTF">2021-06-24T02:06:11Z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2021-06-24T00:00:00Z</vt:filetime>
  </property>
</Properties>
</file>